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64" w:rsidRDefault="00E05245" w:rsidP="00B34764">
      <w:pPr>
        <w:spacing w:line="240" w:lineRule="auto"/>
        <w:jc w:val="center"/>
        <w:rPr>
          <w:b/>
          <w:color w:val="000000"/>
          <w:sz w:val="38"/>
          <w:szCs w:val="38"/>
        </w:rPr>
      </w:pPr>
      <w:r>
        <w:rPr>
          <w:b/>
          <w:color w:val="000000"/>
          <w:sz w:val="38"/>
          <w:szCs w:val="38"/>
        </w:rPr>
        <w:t>Конференція</w:t>
      </w:r>
    </w:p>
    <w:p w:rsidR="00DB5787" w:rsidRPr="00B34764" w:rsidRDefault="00E05245" w:rsidP="00B34764">
      <w:pPr>
        <w:spacing w:line="240" w:lineRule="auto"/>
        <w:jc w:val="center"/>
        <w:rPr>
          <w:b/>
          <w:color w:val="000000"/>
          <w:sz w:val="38"/>
          <w:szCs w:val="38"/>
        </w:rPr>
      </w:pPr>
      <w:r>
        <w:rPr>
          <w:b/>
          <w:color w:val="00B050"/>
          <w:sz w:val="36"/>
          <w:szCs w:val="36"/>
        </w:rPr>
        <w:t xml:space="preserve">«Органічне рослинництво: </w:t>
      </w:r>
      <w:r w:rsidR="00B34764">
        <w:rPr>
          <w:b/>
          <w:color w:val="00B050"/>
          <w:sz w:val="36"/>
          <w:szCs w:val="36"/>
        </w:rPr>
        <w:br/>
      </w:r>
      <w:r>
        <w:rPr>
          <w:b/>
          <w:color w:val="00B050"/>
          <w:sz w:val="36"/>
          <w:szCs w:val="36"/>
        </w:rPr>
        <w:t>найкращі практики за 10 років»</w:t>
      </w:r>
      <w:r w:rsidR="00782D05">
        <w:rPr>
          <w:i/>
          <w:sz w:val="30"/>
          <w:szCs w:val="30"/>
        </w:rPr>
        <w:tab/>
      </w:r>
      <w:r w:rsidR="008E2E5A">
        <w:rPr>
          <w:i/>
          <w:sz w:val="30"/>
          <w:szCs w:val="30"/>
        </w:rPr>
        <w:t xml:space="preserve"> </w:t>
      </w:r>
    </w:p>
    <w:p w:rsidR="00DB5787" w:rsidRDefault="00DB5787">
      <w:pPr>
        <w:spacing w:after="0" w:line="240" w:lineRule="auto"/>
        <w:jc w:val="center"/>
        <w:rPr>
          <w:rFonts w:ascii="Arial" w:eastAsia="Arial" w:hAnsi="Arial" w:cs="Arial"/>
          <w:sz w:val="10"/>
          <w:szCs w:val="10"/>
        </w:rPr>
      </w:pPr>
    </w:p>
    <w:p w:rsidR="00DB5787" w:rsidRDefault="00E05245" w:rsidP="00E657E3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проведення: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 червня 2018 р. (четвер), 9:30 – 18:30</w:t>
      </w:r>
    </w:p>
    <w:p w:rsidR="00DB5787" w:rsidRDefault="00E05245" w:rsidP="00E657E3">
      <w:pPr>
        <w:spacing w:after="0" w:line="240" w:lineRule="auto"/>
        <w:ind w:left="-993" w:hanging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Місце проведення: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 Полтава, Полтавська державна аграрна академія (вул. Сковороди, 1/3)</w:t>
      </w:r>
    </w:p>
    <w:p w:rsidR="00DB5787" w:rsidRDefault="00E05245" w:rsidP="00E65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Цільова аудиторія: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органічні виробники c/г продукції та інші фермери, зацікавлені в органічному виробництві; постачальники послуг з органічного виробництва; виробники засобів захисту рослин та техніки для органічного виробництва</w:t>
      </w:r>
    </w:p>
    <w:p w:rsidR="00782D05" w:rsidRDefault="00782D05" w:rsidP="00782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i/>
          <w:sz w:val="30"/>
          <w:szCs w:val="30"/>
        </w:rPr>
        <w:t>Програма</w:t>
      </w:r>
    </w:p>
    <w:p w:rsidR="00DB5787" w:rsidRDefault="00DB578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325"/>
          <w:tab w:val="left" w:pos="3062"/>
          <w:tab w:val="left" w:pos="4876"/>
          <w:tab w:val="left" w:pos="6861"/>
          <w:tab w:val="left" w:pos="7258"/>
          <w:tab w:val="left" w:pos="8108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20"/>
        <w:tblW w:w="10490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394"/>
        <w:gridCol w:w="4394"/>
      </w:tblGrid>
      <w:tr w:rsidR="008E2E5A" w:rsidTr="00E657E3">
        <w:trPr>
          <w:trHeight w:val="7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2E5A" w:rsidRPr="00367BB5" w:rsidRDefault="008E2E5A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00B050"/>
              </w:rPr>
            </w:pPr>
            <w:r w:rsidRPr="00367BB5">
              <w:rPr>
                <w:rFonts w:ascii="Arial" w:eastAsia="Arial" w:hAnsi="Arial" w:cs="Arial"/>
                <w:b/>
                <w:color w:val="00B050"/>
              </w:rPr>
              <w:t>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2E5A" w:rsidRPr="00367BB5" w:rsidRDefault="008E2E5A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00B050"/>
              </w:rPr>
            </w:pPr>
            <w:r w:rsidRPr="00367BB5">
              <w:rPr>
                <w:rFonts w:ascii="Arial" w:eastAsia="Arial" w:hAnsi="Arial" w:cs="Arial"/>
                <w:b/>
                <w:color w:val="00B050"/>
              </w:rPr>
              <w:t>Тема доповіді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2E5A" w:rsidRPr="00367BB5" w:rsidRDefault="008E2E5A" w:rsidP="00B34764">
            <w:pPr>
              <w:spacing w:before="20" w:after="20" w:line="240" w:lineRule="auto"/>
              <w:ind w:right="31"/>
              <w:jc w:val="center"/>
              <w:rPr>
                <w:rFonts w:ascii="Arial" w:eastAsia="Arial" w:hAnsi="Arial" w:cs="Arial"/>
                <w:b/>
                <w:color w:val="00B050"/>
              </w:rPr>
            </w:pPr>
            <w:r w:rsidRPr="00367BB5">
              <w:rPr>
                <w:rFonts w:ascii="Arial" w:eastAsia="Arial" w:hAnsi="Arial" w:cs="Arial"/>
                <w:b/>
                <w:color w:val="00B050"/>
              </w:rPr>
              <w:t>Доповідач</w:t>
            </w:r>
          </w:p>
        </w:tc>
      </w:tr>
      <w:tr w:rsidR="00DB5787" w:rsidTr="00B34764">
        <w:trPr>
          <w:trHeight w:val="2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787" w:rsidRPr="008E2E5A" w:rsidRDefault="00E05245" w:rsidP="008E2E5A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8:30 </w:t>
            </w:r>
            <w:r w:rsidR="008E2E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–</w:t>
            </w:r>
            <w:r w:rsidR="008E2E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9:30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787" w:rsidRDefault="00E0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Реєстрація учасників та ранкова кава/чай</w:t>
            </w:r>
            <w:r w:rsidR="00F160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</w:tc>
      </w:tr>
      <w:tr w:rsidR="00DB5787" w:rsidTr="00B34764">
        <w:trPr>
          <w:trHeight w:val="4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8E2E5A" w:rsidP="008E2E5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  <w:t xml:space="preserve">9:30  –  </w:t>
            </w:r>
            <w:r w:rsidR="00E05245">
              <w:rPr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8E2E5A" w:rsidRDefault="008E2E5A" w:rsidP="008E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E05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Вітальне слово від організаторів, ректора ПДАА, представників влади</w:t>
            </w:r>
          </w:p>
        </w:tc>
      </w:tr>
      <w:tr w:rsidR="00DB5787" w:rsidTr="00B34764">
        <w:trPr>
          <w:trHeight w:val="70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5A" w:rsidRDefault="008E2E5A" w:rsidP="008E2E5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B5787" w:rsidRDefault="00E05245" w:rsidP="008E2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– 11:30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8E2E5A" w:rsidRDefault="008E2E5A" w:rsidP="00F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Частина І</w:t>
            </w:r>
          </w:p>
        </w:tc>
      </w:tr>
      <w:tr w:rsidR="00DB5787" w:rsidTr="00B34764">
        <w:trPr>
          <w:trHeight w:val="125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DB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8E2E5A" w:rsidRDefault="00E05245" w:rsidP="008E2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Основні </w:t>
            </w:r>
            <w:r w:rsidR="008E2E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досягнення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проекту FiBL “Розвиток органічного ринку в Україні”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2012–2016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E0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Торальф Ріхтер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(FiBL,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експерт напрямку сільськогосподарських орних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Швейцарія)</w:t>
            </w:r>
          </w:p>
        </w:tc>
      </w:tr>
      <w:tr w:rsidR="00DB5787" w:rsidTr="00B34764">
        <w:trPr>
          <w:trHeight w:val="112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DB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E0524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Органічне рослинництво в посушливих зонах</w:t>
            </w:r>
          </w:p>
          <w:p w:rsidR="00DB5787" w:rsidRDefault="00DB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8E2E5A" w:rsidRDefault="00E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Харун Цичек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(FiBL, відділ міжнародного співробітництва, Швейцарія)</w:t>
            </w:r>
          </w:p>
        </w:tc>
      </w:tr>
      <w:tr w:rsidR="00B34764" w:rsidTr="00B34764">
        <w:trPr>
          <w:trHeight w:val="8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64" w:rsidRDefault="00B3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64" w:rsidRPr="00B34764" w:rsidRDefault="00B3476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47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визначається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64" w:rsidRPr="00B34764" w:rsidRDefault="00B3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Сергій Галашевський</w:t>
            </w:r>
            <w:r w:rsidR="00510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10DE2" w:rsidRPr="00510D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r w:rsidR="00510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органу сертифікації «Органік Стандарт»</w:t>
            </w:r>
          </w:p>
        </w:tc>
      </w:tr>
      <w:tr w:rsidR="00DB5787" w:rsidTr="00B34764">
        <w:trPr>
          <w:trHeight w:val="110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DB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E0524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Системний підхід у побудові агрономічної служби органічного підприємства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E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Гліб Лук’яненко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(директор ПП «Агроекологія»)</w:t>
            </w:r>
          </w:p>
          <w:p w:rsidR="00DB5787" w:rsidRDefault="00DB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787" w:rsidTr="00B34764">
        <w:trPr>
          <w:trHeight w:val="127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8E2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 w:rsidR="00E05245">
              <w:rPr>
                <w:b/>
                <w:color w:val="000000"/>
                <w:sz w:val="24"/>
                <w:szCs w:val="24"/>
              </w:rPr>
              <w:t>11:30 – 12:00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DB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5787" w:rsidRDefault="00E0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Кава-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брейк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знайомство з експонентами виставки в холі</w:t>
            </w:r>
          </w:p>
        </w:tc>
      </w:tr>
      <w:tr w:rsidR="00E657E3" w:rsidTr="00E657E3">
        <w:trPr>
          <w:trHeight w:val="7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57E3" w:rsidRPr="00367BB5" w:rsidRDefault="00E657E3" w:rsidP="00E657E3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00B050"/>
              </w:rPr>
            </w:pPr>
            <w:r w:rsidRPr="00367BB5">
              <w:rPr>
                <w:rFonts w:ascii="Arial" w:eastAsia="Arial" w:hAnsi="Arial" w:cs="Arial"/>
                <w:b/>
                <w:color w:val="00B050"/>
              </w:rPr>
              <w:lastRenderedPageBreak/>
              <w:t>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57E3" w:rsidRPr="00367BB5" w:rsidRDefault="00E657E3" w:rsidP="00E657E3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00B050"/>
              </w:rPr>
            </w:pPr>
            <w:r w:rsidRPr="00367BB5">
              <w:rPr>
                <w:rFonts w:ascii="Arial" w:eastAsia="Arial" w:hAnsi="Arial" w:cs="Arial"/>
                <w:b/>
                <w:color w:val="00B050"/>
              </w:rPr>
              <w:t>Тема доповіді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57E3" w:rsidRPr="00367BB5" w:rsidRDefault="00E657E3" w:rsidP="00E657E3">
            <w:pPr>
              <w:spacing w:before="20" w:after="20" w:line="240" w:lineRule="auto"/>
              <w:ind w:right="31"/>
              <w:jc w:val="center"/>
              <w:rPr>
                <w:rFonts w:ascii="Arial" w:eastAsia="Arial" w:hAnsi="Arial" w:cs="Arial"/>
                <w:b/>
                <w:color w:val="00B050"/>
              </w:rPr>
            </w:pPr>
            <w:r w:rsidRPr="00367BB5">
              <w:rPr>
                <w:rFonts w:ascii="Arial" w:eastAsia="Arial" w:hAnsi="Arial" w:cs="Arial"/>
                <w:b/>
                <w:color w:val="00B050"/>
              </w:rPr>
              <w:t>Доповідач</w:t>
            </w:r>
          </w:p>
        </w:tc>
      </w:tr>
      <w:tr w:rsidR="00DB5787" w:rsidTr="00E657E3">
        <w:trPr>
          <w:trHeight w:val="113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8E2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 w:rsidR="00E05245">
              <w:rPr>
                <w:b/>
                <w:color w:val="000000"/>
                <w:sz w:val="24"/>
                <w:szCs w:val="24"/>
              </w:rPr>
              <w:t>12:00 – 14:00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E0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Частина ІІ.</w:t>
            </w:r>
          </w:p>
          <w:p w:rsidR="00DB5787" w:rsidRPr="00E657E3" w:rsidRDefault="00E05245" w:rsidP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Виступ директорів та власників органічних агропідприємс</w:t>
            </w:r>
            <w:r w:rsidR="00E657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тв </w:t>
            </w:r>
            <w:r w:rsidR="00E657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із різних регіонів України</w:t>
            </w:r>
          </w:p>
        </w:tc>
      </w:tr>
      <w:tr w:rsidR="00DB5787" w:rsidTr="00B34764">
        <w:trPr>
          <w:trHeight w:val="112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DB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E05245" w:rsidP="00B3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 річний досвід органічно</w:t>
            </w:r>
            <w:r w:rsidR="008E2E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 виробництва компанії «</w:t>
            </w:r>
            <w:proofErr w:type="spellStart"/>
            <w:r w:rsidR="008E2E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Галекс</w:t>
            </w:r>
            <w:proofErr w:type="spellEnd"/>
            <w:r w:rsidR="008E2E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-Агро»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(Полісся)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E0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Олександр Ющенко,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генеральний директо</w:t>
            </w:r>
            <w:r w:rsidR="008E2E5A">
              <w:rPr>
                <w:rFonts w:ascii="Times New Roman" w:eastAsia="Times New Roman" w:hAnsi="Times New Roman" w:cs="Times New Roman"/>
                <w:sz w:val="24"/>
                <w:szCs w:val="24"/>
              </w:rPr>
              <w:t>р та засновник компанії «</w:t>
            </w:r>
            <w:proofErr w:type="spellStart"/>
            <w:r w:rsidR="008E2E5A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Галекс</w:t>
            </w:r>
            <w:proofErr w:type="spellEnd"/>
            <w:r w:rsidR="008E2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Агро»</w:t>
            </w:r>
          </w:p>
        </w:tc>
      </w:tr>
      <w:tr w:rsidR="00DB5787" w:rsidTr="00B34764">
        <w:trPr>
          <w:trHeight w:val="113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DB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E05245" w:rsidP="00F160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5-річний досвід органічного виробництва </w:t>
            </w:r>
            <w:r w:rsidR="00F16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агропромислової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групи </w:t>
            </w:r>
            <w:r w:rsidR="008E2E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Арніка</w:t>
            </w:r>
            <w:r w:rsidR="008E2E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(Лісостеп)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E05245" w:rsidP="008E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Андрій Пилипченко,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генеральний директор та зас</w:t>
            </w:r>
            <w:r w:rsidR="00EC05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новник А</w:t>
            </w:r>
            <w:r w:rsidR="008E2E5A">
              <w:rPr>
                <w:rFonts w:ascii="Times New Roman" w:eastAsia="Times New Roman" w:hAnsi="Times New Roman" w:cs="Times New Roman"/>
                <w:sz w:val="24"/>
                <w:szCs w:val="24"/>
              </w:rPr>
              <w:t>гропромислової групи «Арніка»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5787" w:rsidTr="00B34764">
        <w:trPr>
          <w:trHeight w:val="111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DB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E05245" w:rsidP="00F160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5-річний досвід органічн</w:t>
            </w:r>
            <w:r w:rsidR="00F16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ого виробництва </w:t>
            </w:r>
            <w:r w:rsidR="00F16067" w:rsidRPr="00F16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ТОВ </w:t>
            </w:r>
            <w:r w:rsidR="008E2E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A4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РІТТЕР БІО АГРО</w:t>
            </w:r>
            <w:r w:rsidR="008E2E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(Полісся)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E05245" w:rsidP="00DA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Віктор Щербачук, </w:t>
            </w:r>
            <w:r w:rsidR="008E2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генеральний директор </w:t>
            </w:r>
            <w:r w:rsidR="00DA4E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компаній «РІТТЕР БІО АГРО»</w:t>
            </w:r>
            <w:r w:rsidR="008E2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«Дедденс Агро»</w:t>
            </w:r>
          </w:p>
        </w:tc>
      </w:tr>
      <w:tr w:rsidR="00DB5787" w:rsidTr="00B34764">
        <w:trPr>
          <w:trHeight w:val="112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DB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B34764" w:rsidRDefault="00E05245" w:rsidP="00B3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річний-досвід ор</w:t>
            </w:r>
            <w:r w:rsidR="008E2E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ганічного виробництва компанії «Дунайський аграрій»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(Степ)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E0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Роман Дяжук,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генеральний директор та засновник ТОВ «Дунайський аграрій»</w:t>
            </w:r>
          </w:p>
        </w:tc>
      </w:tr>
      <w:tr w:rsidR="00DB5787" w:rsidTr="00B34764">
        <w:trPr>
          <w:trHeight w:val="11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 w:rsidR="00E05245">
              <w:rPr>
                <w:b/>
                <w:color w:val="000000"/>
                <w:sz w:val="24"/>
                <w:szCs w:val="24"/>
              </w:rPr>
              <w:t>14:00 – 15:30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E0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Перерва на обід. </w:t>
            </w:r>
          </w:p>
          <w:p w:rsidR="00DB5787" w:rsidRDefault="00E0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Можливість учасників детальніше ознайомитись із виставкою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органічної продукції та послуг (у холі)</w:t>
            </w:r>
          </w:p>
        </w:tc>
      </w:tr>
      <w:tr w:rsidR="00E657E3" w:rsidTr="00B34764">
        <w:trPr>
          <w:trHeight w:val="8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  <w:t>15:30 – 17:30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Частина ІІІ.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Паралельні тематичні блоки</w:t>
            </w:r>
          </w:p>
        </w:tc>
      </w:tr>
      <w:tr w:rsidR="00E657E3" w:rsidTr="00E657E3">
        <w:trPr>
          <w:trHeight w:val="91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 w:rsidP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Блок 1: «Агротехніка та контроль бур’янів»</w:t>
            </w:r>
          </w:p>
        </w:tc>
      </w:tr>
      <w:tr w:rsidR="00E657E3" w:rsidTr="00B34764">
        <w:trPr>
          <w:trHeight w:val="105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Досвід використання пружинної борони Treffler штрігель</w:t>
            </w:r>
          </w:p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Олексій Качковський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з органічного виробництва, виробник органічної продукції</w:t>
            </w:r>
          </w:p>
        </w:tc>
      </w:tr>
      <w:tr w:rsidR="00E657E3" w:rsidTr="00B34764">
        <w:trPr>
          <w:trHeight w:val="137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Pr="008E2E5A" w:rsidRDefault="00E657E3" w:rsidP="008E2E5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Ефективність ротаційних борін в органічному виробництві. Досвід впровадження різних типів та виробників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Олексій Язиков,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ТОВ «Жива Нива»</w:t>
            </w:r>
          </w:p>
        </w:tc>
      </w:tr>
      <w:tr w:rsidR="00E657E3" w:rsidTr="00B34764">
        <w:trPr>
          <w:trHeight w:val="113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 w:rsidP="008E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Техніка для механічного догляду за посівами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Олександр Мірненко,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«КЕТ Україна»</w:t>
            </w:r>
          </w:p>
        </w:tc>
      </w:tr>
      <w:tr w:rsidR="00E657E3" w:rsidTr="00E657E3">
        <w:trPr>
          <w:trHeight w:val="860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57E3" w:rsidRPr="00367BB5" w:rsidRDefault="00E657E3" w:rsidP="00E657E3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00B050"/>
              </w:rPr>
            </w:pPr>
            <w:r w:rsidRPr="00367BB5">
              <w:rPr>
                <w:rFonts w:ascii="Arial" w:eastAsia="Arial" w:hAnsi="Arial" w:cs="Arial"/>
                <w:b/>
                <w:color w:val="00B050"/>
              </w:rPr>
              <w:lastRenderedPageBreak/>
              <w:t>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57E3" w:rsidRPr="00367BB5" w:rsidRDefault="00E657E3" w:rsidP="00E657E3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00B050"/>
              </w:rPr>
            </w:pPr>
            <w:r w:rsidRPr="00367BB5">
              <w:rPr>
                <w:rFonts w:ascii="Arial" w:eastAsia="Arial" w:hAnsi="Arial" w:cs="Arial"/>
                <w:b/>
                <w:color w:val="00B050"/>
              </w:rPr>
              <w:t>Тема доповіді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57E3" w:rsidRPr="00367BB5" w:rsidRDefault="00E657E3" w:rsidP="00E657E3">
            <w:pPr>
              <w:spacing w:before="20" w:after="20" w:line="240" w:lineRule="auto"/>
              <w:ind w:right="31"/>
              <w:jc w:val="center"/>
              <w:rPr>
                <w:rFonts w:ascii="Arial" w:eastAsia="Arial" w:hAnsi="Arial" w:cs="Arial"/>
                <w:b/>
                <w:color w:val="00B050"/>
              </w:rPr>
            </w:pPr>
            <w:r w:rsidRPr="00367BB5">
              <w:rPr>
                <w:rFonts w:ascii="Arial" w:eastAsia="Arial" w:hAnsi="Arial" w:cs="Arial"/>
                <w:b/>
                <w:color w:val="00B050"/>
              </w:rPr>
              <w:t>Доповідач</w:t>
            </w:r>
          </w:p>
        </w:tc>
      </w:tr>
      <w:tr w:rsidR="00E657E3" w:rsidTr="00B34764">
        <w:trPr>
          <w:trHeight w:val="860"/>
        </w:trPr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15:30 – 17:30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Блок 2: «Живлення та сівозміна»</w:t>
            </w:r>
          </w:p>
        </w:tc>
      </w:tr>
      <w:tr w:rsidR="00E657E3" w:rsidTr="00B34764">
        <w:trPr>
          <w:trHeight w:val="86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>
            <w:pPr>
              <w:spacing w:before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Азотне живлення в органічному виробництві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>
            <w:pPr>
              <w:spacing w:before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Микола Биков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з органічного виробництва, дорадник з агрономії</w:t>
            </w:r>
          </w:p>
        </w:tc>
      </w:tr>
      <w:tr w:rsidR="00E657E3" w:rsidTr="00B34764">
        <w:trPr>
          <w:trHeight w:val="86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>
            <w:pPr>
              <w:spacing w:before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Баланс поживних речовин ґрунту в системі землеробства ПП «Агроекологія»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>
            <w:pPr>
              <w:spacing w:before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Сергій Козін,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агроном ПП «Агроекологія»</w:t>
            </w:r>
          </w:p>
        </w:tc>
      </w:tr>
      <w:tr w:rsidR="00510DE2" w:rsidTr="00B34764">
        <w:trPr>
          <w:trHeight w:val="86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DE2" w:rsidRDefault="00510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E2" w:rsidRDefault="00510DE2">
            <w:pPr>
              <w:spacing w:before="10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Забезпечення вологою в органічному рослинництві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E2" w:rsidRPr="00510DE2" w:rsidRDefault="00510DE2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Дон Олексій Пилипович,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органічний фермер, керівник ФГ Дона О.П</w:t>
            </w:r>
          </w:p>
        </w:tc>
      </w:tr>
      <w:tr w:rsidR="00E657E3" w:rsidTr="00B34764">
        <w:trPr>
          <w:trHeight w:val="86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Блок 3: «Насіння та захист посівів»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657E3" w:rsidTr="00B34764">
        <w:trPr>
          <w:trHeight w:val="72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Pr="00B34764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47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визначається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Іван Гавран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провідний фахівець ТОВ «Органік стандарт»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657E3" w:rsidTr="00B34764">
        <w:trPr>
          <w:trHeight w:val="86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Сильне насіння - потреба органічного землеробства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Леонід Фадєєв,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компанії «Спецелеватормельмаш», постачальник зернообробного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657E3" w:rsidTr="00E44461">
        <w:trPr>
          <w:trHeight w:val="131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7E3" w:rsidRDefault="00E6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Default="00E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Селекція сортів озимої пшениці для вирощування в умовах органічного землеробства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E3" w:rsidRPr="00E44461" w:rsidRDefault="00936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4A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Володимир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Тищенко</w:t>
            </w:r>
            <w:r w:rsidR="00E44461" w:rsidRPr="00E4446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, </w:t>
            </w:r>
            <w:r w:rsidR="00E44461" w:rsidRPr="00E44461">
              <w:rPr>
                <w:rFonts w:ascii="Times New Roman" w:hAnsi="Times New Roman" w:cs="Times New Roman"/>
                <w:bCs/>
                <w:sz w:val="24"/>
                <w:szCs w:val="20"/>
              </w:rPr>
              <w:t>професор, завідувач кафедри селекції, насінництва та генетики</w:t>
            </w:r>
            <w:r w:rsidR="00E44461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Полтавської державної аграрної академії</w:t>
            </w:r>
          </w:p>
        </w:tc>
      </w:tr>
      <w:tr w:rsidR="00DB5787" w:rsidTr="00B34764">
        <w:trPr>
          <w:trHeight w:val="7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Default="00D84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 w:rsidR="00E05245">
              <w:rPr>
                <w:b/>
                <w:color w:val="000000"/>
                <w:sz w:val="24"/>
                <w:szCs w:val="24"/>
              </w:rPr>
              <w:t>17:30 – 18:30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D84F3F" w:rsidRDefault="00B3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E05245" w:rsidRPr="00D84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Підведення підсумків конференції. Анонс програми Дня Поля.</w:t>
            </w:r>
          </w:p>
        </w:tc>
      </w:tr>
    </w:tbl>
    <w:p w:rsidR="00F16067" w:rsidRDefault="00F16067" w:rsidP="0078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7E3" w:rsidRDefault="00E05245" w:rsidP="00E657E3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 час Конференції відбудеться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виставка</w:t>
      </w:r>
      <w:r>
        <w:rPr>
          <w:rFonts w:ascii="Times New Roman" w:eastAsia="Times New Roman" w:hAnsi="Times New Roman" w:cs="Times New Roman"/>
          <w:sz w:val="24"/>
          <w:szCs w:val="24"/>
        </w:rPr>
        <w:t>, на якій Ви зможете ознайомитись із виробниками сучасних засобів захисту рослин, допоміжних продуктів, добрив та техніки для органічного виробництва.</w:t>
      </w:r>
    </w:p>
    <w:p w:rsidR="00E657E3" w:rsidRDefault="00E05245" w:rsidP="00E657E3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Також протягом Конференції та Дня Поля Ви матимете можливість обговорити всі питання із провідними консультантами з органічного виробництва. </w:t>
      </w:r>
    </w:p>
    <w:p w:rsidR="00E657E3" w:rsidRDefault="00E05245" w:rsidP="00E657E3">
      <w:pPr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Організатори забезпечують трансфер</w:t>
      </w:r>
      <w:r w:rsidR="00B34764">
        <w:rPr>
          <w:rFonts w:ascii="Times New Roman" w:eastAsia="Times New Roman" w:hAnsi="Times New Roman" w:cs="Times New Roman"/>
          <w:sz w:val="24"/>
          <w:szCs w:val="24"/>
        </w:rPr>
        <w:t xml:space="preserve"> на польову демонстрацію від ПП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“Агроекологія” </w:t>
      </w:r>
      <w:r w:rsidR="00D84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46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84F3F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657E3">
        <w:rPr>
          <w:rFonts w:ascii="Times New Roman" w:eastAsia="Times New Roman" w:hAnsi="Times New Roman" w:cs="Times New Roman"/>
          <w:sz w:val="24"/>
          <w:szCs w:val="24"/>
        </w:rPr>
        <w:t xml:space="preserve">лтава </w:t>
      </w:r>
      <w:r w:rsidR="00E44461" w:rsidRPr="00E444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-&gt; </w:t>
      </w:r>
      <w:proofErr w:type="spellStart"/>
      <w:r w:rsidR="00E657E3">
        <w:rPr>
          <w:rFonts w:ascii="Times New Roman" w:eastAsia="Times New Roman" w:hAnsi="Times New Roman" w:cs="Times New Roman"/>
          <w:sz w:val="24"/>
          <w:szCs w:val="24"/>
        </w:rPr>
        <w:t>Шишацький</w:t>
      </w:r>
      <w:proofErr w:type="spellEnd"/>
      <w:r w:rsidR="00E657E3">
        <w:rPr>
          <w:rFonts w:ascii="Times New Roman" w:eastAsia="Times New Roman" w:hAnsi="Times New Roman" w:cs="Times New Roman"/>
          <w:sz w:val="24"/>
          <w:szCs w:val="24"/>
        </w:rPr>
        <w:t xml:space="preserve"> район –</w:t>
      </w:r>
      <w:r w:rsidR="00E44461" w:rsidRPr="00E44461">
        <w:rPr>
          <w:rFonts w:ascii="Times New Roman" w:eastAsia="Times New Roman" w:hAnsi="Times New Roman" w:cs="Times New Roman"/>
          <w:sz w:val="24"/>
          <w:szCs w:val="24"/>
          <w:lang w:val="ru-RU"/>
        </w:rPr>
        <w:t>&gt;</w:t>
      </w:r>
      <w:r w:rsidR="00E657E3">
        <w:rPr>
          <w:rFonts w:ascii="Times New Roman" w:eastAsia="Times New Roman" w:hAnsi="Times New Roman" w:cs="Times New Roman"/>
          <w:sz w:val="24"/>
          <w:szCs w:val="24"/>
        </w:rPr>
        <w:t xml:space="preserve"> завод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57E3">
        <w:rPr>
          <w:rFonts w:ascii="Times New Roman" w:eastAsia="Times New Roman" w:hAnsi="Times New Roman" w:cs="Times New Roman"/>
          <w:sz w:val="24"/>
          <w:szCs w:val="24"/>
        </w:rPr>
        <w:t>УКРОЛІЯ ОРГАНІК</w:t>
      </w:r>
      <w:r>
        <w:rPr>
          <w:rFonts w:ascii="Times New Roman" w:eastAsia="Times New Roman" w:hAnsi="Times New Roman" w:cs="Times New Roman"/>
          <w:sz w:val="24"/>
          <w:szCs w:val="24"/>
        </w:rPr>
        <w:t>” -</w:t>
      </w:r>
      <w:r w:rsidR="00E44461" w:rsidRPr="00E44461">
        <w:rPr>
          <w:rFonts w:ascii="Times New Roman" w:eastAsia="Times New Roman" w:hAnsi="Times New Roman" w:cs="Times New Roman"/>
          <w:sz w:val="24"/>
          <w:szCs w:val="24"/>
          <w:lang w:val="ru-RU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повернення в Полтаву, 22 червня).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Також ми сприяємо бронюванню номерів в готелі, однак поселення відбудеться за власний рахунок відвідувачів.  </w:t>
      </w:r>
    </w:p>
    <w:p w:rsidR="00DB5787" w:rsidRDefault="00E05245" w:rsidP="00E657E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Організаційний комітет: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Тетяна Білик,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.: +380 67 82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3 83 89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ts@organicstandard.com.ua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питань участі та реклами </w:t>
      </w:r>
    </w:p>
    <w:p w:rsidR="00782D05" w:rsidRPr="00D84F3F" w:rsidRDefault="00782D05" w:rsidP="00D84F3F">
      <w:pPr>
        <w:jc w:val="center"/>
        <w:rPr>
          <w:b/>
          <w:sz w:val="32"/>
          <w:szCs w:val="32"/>
        </w:rPr>
      </w:pPr>
    </w:p>
    <w:p w:rsidR="007C523A" w:rsidRDefault="007C523A" w:rsidP="007C523A">
      <w:pPr>
        <w:spacing w:after="0" w:line="240" w:lineRule="auto"/>
        <w:rPr>
          <w:b/>
          <w:sz w:val="32"/>
          <w:szCs w:val="32"/>
        </w:rPr>
      </w:pPr>
    </w:p>
    <w:p w:rsidR="00DB5787" w:rsidRDefault="007C523A" w:rsidP="007C523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</w:t>
      </w:r>
      <w:r w:rsidR="00E05245">
        <w:rPr>
          <w:b/>
          <w:sz w:val="32"/>
          <w:szCs w:val="32"/>
          <w:u w:val="single"/>
        </w:rPr>
        <w:t>Інформаційна підтримка:</w:t>
      </w:r>
    </w:p>
    <w:p w:rsidR="00DB5787" w:rsidRDefault="00DB5787">
      <w:pPr>
        <w:spacing w:after="0" w:line="240" w:lineRule="auto"/>
        <w:jc w:val="center"/>
        <w:rPr>
          <w:b/>
          <w:sz w:val="24"/>
          <w:szCs w:val="24"/>
        </w:rPr>
      </w:pPr>
    </w:p>
    <w:p w:rsidR="00A97B82" w:rsidRDefault="00E852B0" w:rsidP="00E657E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3C29556" wp14:editId="6AE7EC17">
            <wp:simplePos x="0" y="0"/>
            <wp:positionH relativeFrom="column">
              <wp:posOffset>1311910</wp:posOffset>
            </wp:positionH>
            <wp:positionV relativeFrom="paragraph">
              <wp:posOffset>524510</wp:posOffset>
            </wp:positionV>
            <wp:extent cx="2505710" cy="945515"/>
            <wp:effectExtent l="0" t="0" r="889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88542_791110997649130_1879594520999601818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5E59251E" wp14:editId="1CF1C5FE">
            <wp:simplePos x="0" y="0"/>
            <wp:positionH relativeFrom="margin">
              <wp:posOffset>-792480</wp:posOffset>
            </wp:positionH>
            <wp:positionV relativeFrom="paragraph">
              <wp:posOffset>154940</wp:posOffset>
            </wp:positionV>
            <wp:extent cx="1571625" cy="1366520"/>
            <wp:effectExtent l="0" t="0" r="0" b="0"/>
            <wp:wrapSquare wrapText="bothSides" distT="0" distB="0" distL="0" distR="0"/>
            <wp:docPr id="4" name="image10.png" descr="ÐÐ¸Ð·Ð½ÐµÑ-Ð¾Ð±ÑÐ°Ð·Ð¾Ð²Ð°Ð½Ð¸Ðµ Ð¸ ÐºÐ¾Ð½ÑÐ°Ð»ÑÐ¸Ð½Ð³ Ð´Ð»Ñ Ð¿ÑÐµÐ´Ð¿ÑÐ¸Ð½Ð¸Ð¼Ð°ÑÐµÐ»ÐµÐ¹ Ð¾ÑÐ³Ð°Ð½Ð¸ÑÐµÑÐºÐ¾Ð³Ð¾ Ð¸ ÑÐºÐ¾ ÑÑÐ½Ðº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ÐÐ¸Ð·Ð½ÐµÑ-Ð¾Ð±ÑÐ°Ð·Ð¾Ð²Ð°Ð½Ð¸Ðµ Ð¸ ÐºÐ¾Ð½ÑÐ°Ð»ÑÐ¸Ð½Ð³ Ð´Ð»Ñ Ð¿ÑÐµÐ´Ð¿ÑÐ¸Ð½Ð¸Ð¼Ð°ÑÐµÐ»ÐµÐ¹ Ð¾ÑÐ³Ð°Ð½Ð¸ÑÐµÑÐºÐ¾Ð³Ð¾ Ð¸ ÑÐºÐ¾ ÑÑÐ½ÐºÐ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6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2456FCD" wp14:editId="3CDECCBC">
            <wp:simplePos x="0" y="0"/>
            <wp:positionH relativeFrom="column">
              <wp:posOffset>4160520</wp:posOffset>
            </wp:positionH>
            <wp:positionV relativeFrom="paragraph">
              <wp:posOffset>257810</wp:posOffset>
            </wp:positionV>
            <wp:extent cx="1457325" cy="12636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V__logo___CMYC___2017___fina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6" t="4604" r="17002" b="59466"/>
                    <a:stretch/>
                  </pic:blipFill>
                  <pic:spPr bwMode="auto">
                    <a:xfrm>
                      <a:off x="0" y="0"/>
                      <a:ext cx="1457325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4DC">
        <w:rPr>
          <w:noProof/>
        </w:rPr>
        <w:t xml:space="preserve"> </w:t>
      </w:r>
      <w:r w:rsidR="00E657E3">
        <w:rPr>
          <w:sz w:val="24"/>
          <w:szCs w:val="24"/>
        </w:rPr>
        <w:br w:type="textWrapping" w:clear="all"/>
      </w:r>
    </w:p>
    <w:p w:rsidR="00A97B82" w:rsidRPr="00A97B82" w:rsidRDefault="00A97B82" w:rsidP="00A97B82">
      <w:pPr>
        <w:rPr>
          <w:sz w:val="24"/>
          <w:szCs w:val="24"/>
          <w:lang w:val="en-US"/>
        </w:rPr>
      </w:pPr>
    </w:p>
    <w:p w:rsidR="00A97B82" w:rsidRDefault="00A97B82" w:rsidP="00A97B82">
      <w:pPr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59361F" wp14:editId="6F7E22A5">
            <wp:simplePos x="0" y="0"/>
            <wp:positionH relativeFrom="column">
              <wp:posOffset>-1316355</wp:posOffset>
            </wp:positionH>
            <wp:positionV relativeFrom="paragraph">
              <wp:posOffset>200660</wp:posOffset>
            </wp:positionV>
            <wp:extent cx="2505075" cy="1351915"/>
            <wp:effectExtent l="0" t="0" r="9525" b="635"/>
            <wp:wrapSquare wrapText="bothSides"/>
            <wp:docPr id="7" name="Рисунок 7" descr="Ð ÐµÐ·ÑÐ»ÑÑÐ°Ñ Ð¿Ð¾ÑÑÐºÑ Ð·Ð¾Ð±ÑÐ°Ð¶ÐµÐ½Ñ Ð·Ð° Ð·Ð°Ð¿Ð¸ÑÐ¾Ð¼ &quot;ÑÐµÐ´ÐµÑÐ°ÑÑÑ Ð¾ÑÐ³Ð°Ð½ÑÑÐ½Ð¾Ð³Ð¾ ÑÑÑÑ ÑÐºÑÐ°ÑÐ½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ÑÐµÐ´ÐµÑÐ°ÑÑÑ Ð¾ÑÐ³Ð°Ð½ÑÑÐ½Ð¾Ð³Ð¾ ÑÑÑÑ ÑÐºÑÐ°ÑÐ½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3" t="5765" r="13756" b="7763"/>
                    <a:stretch/>
                  </pic:blipFill>
                  <pic:spPr bwMode="auto">
                    <a:xfrm>
                      <a:off x="0" y="0"/>
                      <a:ext cx="250507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787" w:rsidRPr="00A97B82" w:rsidRDefault="00A97B82" w:rsidP="00A97B82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12695E0" wp14:editId="60508252">
            <wp:simplePos x="0" y="0"/>
            <wp:positionH relativeFrom="column">
              <wp:posOffset>3502660</wp:posOffset>
            </wp:positionH>
            <wp:positionV relativeFrom="paragraph">
              <wp:posOffset>201930</wp:posOffset>
            </wp:positionV>
            <wp:extent cx="2371725" cy="9328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ganic_infoArtboard 2@3x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0" r="9429"/>
                    <a:stretch/>
                  </pic:blipFill>
                  <pic:spPr bwMode="auto">
                    <a:xfrm>
                      <a:off x="0" y="0"/>
                      <a:ext cx="2371725" cy="93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>
            <wp:extent cx="1114425" cy="1047223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40" cy="105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787" w:rsidRPr="00A97B82" w:rsidSect="00E657E3">
      <w:headerReference w:type="default" r:id="rId14"/>
      <w:pgSz w:w="11906" w:h="16838"/>
      <w:pgMar w:top="2045" w:right="849" w:bottom="1440" w:left="2358" w:header="79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5E" w:rsidRDefault="0046055E">
      <w:pPr>
        <w:spacing w:after="0" w:line="240" w:lineRule="auto"/>
      </w:pPr>
      <w:r>
        <w:separator/>
      </w:r>
    </w:p>
  </w:endnote>
  <w:endnote w:type="continuationSeparator" w:id="0">
    <w:p w:rsidR="0046055E" w:rsidRDefault="0046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5E" w:rsidRDefault="0046055E">
      <w:pPr>
        <w:spacing w:after="0" w:line="240" w:lineRule="auto"/>
      </w:pPr>
      <w:r>
        <w:separator/>
      </w:r>
    </w:p>
  </w:footnote>
  <w:footnote w:type="continuationSeparator" w:id="0">
    <w:p w:rsidR="0046055E" w:rsidRDefault="0046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87" w:rsidRDefault="00367B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B72552" wp14:editId="351FA676">
          <wp:simplePos x="0" y="0"/>
          <wp:positionH relativeFrom="margin">
            <wp:posOffset>2110740</wp:posOffset>
          </wp:positionH>
          <wp:positionV relativeFrom="paragraph">
            <wp:posOffset>27305</wp:posOffset>
          </wp:positionV>
          <wp:extent cx="1247775" cy="523875"/>
          <wp:effectExtent l="0" t="0" r="0" b="0"/>
          <wp:wrapSquare wrapText="bothSides" distT="0" distB="0" distL="114300" distR="114300"/>
          <wp:docPr id="135" name="image4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D3D885B" wp14:editId="1CA4F635">
          <wp:simplePos x="0" y="0"/>
          <wp:positionH relativeFrom="margin">
            <wp:posOffset>-704850</wp:posOffset>
          </wp:positionH>
          <wp:positionV relativeFrom="paragraph">
            <wp:posOffset>-96520</wp:posOffset>
          </wp:positionV>
          <wp:extent cx="2019300" cy="793750"/>
          <wp:effectExtent l="0" t="0" r="0" b="0"/>
          <wp:wrapSquare wrapText="bothSides" distT="0" distB="0" distL="114300" distR="114300"/>
          <wp:docPr id="136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657E3">
      <w:rPr>
        <w:noProof/>
      </w:rPr>
      <w:drawing>
        <wp:anchor distT="0" distB="0" distL="114300" distR="114300" simplePos="0" relativeHeight="251660288" behindDoc="0" locked="0" layoutInCell="1" allowOverlap="1" wp14:anchorId="76628DE7" wp14:editId="3DEADD44">
          <wp:simplePos x="0" y="0"/>
          <wp:positionH relativeFrom="column">
            <wp:posOffset>4379595</wp:posOffset>
          </wp:positionH>
          <wp:positionV relativeFrom="paragraph">
            <wp:posOffset>-208915</wp:posOffset>
          </wp:positionV>
          <wp:extent cx="990600" cy="990600"/>
          <wp:effectExtent l="0" t="0" r="0" b="0"/>
          <wp:wrapSquare wrapText="bothSides"/>
          <wp:docPr id="137" name="Рисунок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logo AGROECOLOGY 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87"/>
    <w:rsid w:val="001C5D83"/>
    <w:rsid w:val="003374DC"/>
    <w:rsid w:val="00367BB5"/>
    <w:rsid w:val="003C3B69"/>
    <w:rsid w:val="00450B1A"/>
    <w:rsid w:val="0046055E"/>
    <w:rsid w:val="00510DE2"/>
    <w:rsid w:val="006011D4"/>
    <w:rsid w:val="006B4DAC"/>
    <w:rsid w:val="00782D05"/>
    <w:rsid w:val="007C523A"/>
    <w:rsid w:val="008055E3"/>
    <w:rsid w:val="008A4CFC"/>
    <w:rsid w:val="008E2E5A"/>
    <w:rsid w:val="009364A5"/>
    <w:rsid w:val="00987A96"/>
    <w:rsid w:val="00A97B82"/>
    <w:rsid w:val="00B34764"/>
    <w:rsid w:val="00D84F3F"/>
    <w:rsid w:val="00DA4E88"/>
    <w:rsid w:val="00DB5787"/>
    <w:rsid w:val="00E05245"/>
    <w:rsid w:val="00E44461"/>
    <w:rsid w:val="00E657E3"/>
    <w:rsid w:val="00E852B0"/>
    <w:rsid w:val="00EC0547"/>
    <w:rsid w:val="00F1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C351AD"/>
  <w15:docId w15:val="{1055FC7E-FE66-4918-A150-58D6FDDC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2E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E5A"/>
  </w:style>
  <w:style w:type="paragraph" w:styleId="a7">
    <w:name w:val="footer"/>
    <w:basedOn w:val="a"/>
    <w:link w:val="a8"/>
    <w:uiPriority w:val="99"/>
    <w:unhideWhenUsed/>
    <w:rsid w:val="008E2E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E5A"/>
  </w:style>
  <w:style w:type="character" w:styleId="a9">
    <w:name w:val="Hyperlink"/>
    <w:basedOn w:val="a0"/>
    <w:uiPriority w:val="99"/>
    <w:unhideWhenUsed/>
    <w:rsid w:val="00D84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ts@organicstandard.com.ua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g"/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556E-977E-4B35-97AB-793DBDC2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2861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2018-05-31T11:50:00Z</cp:lastPrinted>
  <dcterms:created xsi:type="dcterms:W3CDTF">2018-05-31T11:49:00Z</dcterms:created>
  <dcterms:modified xsi:type="dcterms:W3CDTF">2018-06-04T07:46:00Z</dcterms:modified>
</cp:coreProperties>
</file>